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760F" w:rsidRDefault="00952F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2020-2021 School Year Weekly Calendar</w:t>
      </w:r>
    </w:p>
    <w:p w14:paraId="00000002" w14:textId="77777777" w:rsidR="0066760F" w:rsidRDefault="00952F81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Short Weeks Are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Red</w:t>
      </w:r>
    </w:p>
    <w:p w14:paraId="0000000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 Six Weeks</w:t>
      </w:r>
    </w:p>
    <w:p w14:paraId="0000000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1, August 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-14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0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Word Choice and Author’s Purpose in Short Stories</w:t>
      </w:r>
    </w:p>
    <w:p w14:paraId="00000007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0000000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2, August 17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</w:p>
    <w:p w14:paraId="0000000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Character, Theme, and Plot in Short Stories</w:t>
      </w:r>
    </w:p>
    <w:p w14:paraId="0000000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Archetypes in Literature</w:t>
      </w:r>
    </w:p>
    <w:p w14:paraId="0000000C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0D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0000000E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3, August 24th -28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1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Idea Development in an Essay</w:t>
      </w:r>
    </w:p>
    <w:p w14:paraId="0000001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English as a Multicultural Language</w:t>
      </w:r>
    </w:p>
    <w:p w14:paraId="00000012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13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4, August 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–September 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1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Understanding Verbs: Tense, Voice, and Mood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1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Writing a Narrative Essay about Being Judged</w:t>
      </w:r>
    </w:p>
    <w:p w14:paraId="00000017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18" w14:textId="77777777" w:rsidR="0066760F" w:rsidRDefault="0066760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46DC0"/>
          <w:sz w:val="24"/>
          <w:szCs w:val="24"/>
          <w:highlight w:val="white"/>
          <w:vertAlign w:val="superscript"/>
        </w:rPr>
      </w:pPr>
    </w:p>
    <w:p w14:paraId="00000019" w14:textId="77777777" w:rsidR="0066760F" w:rsidRDefault="0066760F">
      <w:pPr>
        <w:spacing w:line="327" w:lineRule="auto"/>
        <w:jc w:val="both"/>
        <w:rPr>
          <w:rFonts w:ascii="Times New Roman" w:eastAsia="Times New Roman" w:hAnsi="Times New Roman" w:cs="Times New Roman"/>
          <w:b/>
          <w:color w:val="046DC0"/>
          <w:sz w:val="24"/>
          <w:szCs w:val="24"/>
          <w:highlight w:val="white"/>
          <w:vertAlign w:val="superscript"/>
        </w:rPr>
      </w:pPr>
    </w:p>
    <w:p w14:paraId="0000001A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1B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5, September 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- 11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1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1E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1F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6,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September  14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2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Author's Purpose and Perspective in a Travelogue</w:t>
      </w:r>
    </w:p>
    <w:p w14:paraId="0000002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a Memoir</w:t>
      </w:r>
    </w:p>
    <w:p w14:paraId="00000023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24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25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2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 Six Weeks</w:t>
      </w:r>
    </w:p>
    <w:p w14:paraId="0000002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2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Week 1, September 21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2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Genres: Biography and Editorial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2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Reading Strategies and Fluency</w:t>
      </w:r>
    </w:p>
    <w:p w14:paraId="0000002C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2, September 28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–October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</w:p>
    <w:p w14:paraId="0000002E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Writing an Essay to Compare the Presentation of Ideas across Genres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2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30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</w:p>
    <w:p w14:paraId="00000031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3, October 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3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Sugar Changed the World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1: Author’s Purpose</w:t>
      </w:r>
    </w:p>
    <w:p w14:paraId="0000003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Sugar Changed the World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2: Central Ideas</w:t>
      </w:r>
    </w:p>
    <w:p w14:paraId="00000035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4, October 13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-16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3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Sugar Changed the World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3: Word Choice and Multimedia</w:t>
      </w:r>
    </w:p>
    <w:p w14:paraId="00000038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39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5, October 19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</w:p>
    <w:p w14:paraId="0000003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Sugar Changed the World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4: Building Claims</w:t>
      </w:r>
    </w:p>
    <w:p w14:paraId="0000003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Sugar Changed the World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5: Developing and Refining Ideas</w:t>
      </w:r>
    </w:p>
    <w:p w14:paraId="0000003D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</w:p>
    <w:p w14:paraId="0000003E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6, October 26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30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4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Procedural and Functional Texts</w:t>
      </w:r>
    </w:p>
    <w:p w14:paraId="0000004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42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</w:pPr>
    </w:p>
    <w:p w14:paraId="00000043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4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Third Six Weeks</w:t>
      </w:r>
    </w:p>
    <w:p w14:paraId="0000004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4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1, November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4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Satire in Fiction</w:t>
      </w:r>
    </w:p>
    <w:p w14:paraId="0000004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Ideas across Genres</w:t>
      </w:r>
    </w:p>
    <w:p w14:paraId="0000004A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4B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2, November 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4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Different Interpretations of a Sonnet</w:t>
      </w:r>
    </w:p>
    <w:p w14:paraId="0000004E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Satire in Editorial Cartoons</w:t>
      </w:r>
    </w:p>
    <w:p w14:paraId="0000004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Refining Discussion Techniques</w:t>
      </w:r>
    </w:p>
    <w:p w14:paraId="00000050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5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0000005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3, November 16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5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5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1: Satire</w:t>
      </w:r>
    </w:p>
    <w:p w14:paraId="0000005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2: Allegory</w:t>
      </w:r>
    </w:p>
    <w:p w14:paraId="00000056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5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4, November 30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December 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5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3: Central Idea Development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5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4: Conflict</w:t>
      </w:r>
    </w:p>
    <w:p w14:paraId="0000005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5: Motivation and Values</w:t>
      </w:r>
    </w:p>
    <w:p w14:paraId="0000005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5, December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5E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6: Author’s Purpose</w:t>
      </w:r>
    </w:p>
    <w:p w14:paraId="0000005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 xml:space="preserve">, Part 7: Rhetoric </w:t>
      </w:r>
    </w:p>
    <w:p w14:paraId="0000006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Animal Farm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8: Satire and Irony</w:t>
      </w:r>
    </w:p>
    <w:p w14:paraId="00000061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62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0000006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6, December 14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6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Evaluating Propaganda Techniques</w:t>
      </w:r>
    </w:p>
    <w:p w14:paraId="0000006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67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68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6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6A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B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C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D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E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F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0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Fourth Six Weeks</w:t>
      </w:r>
    </w:p>
    <w:p w14:paraId="00000072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1, January 5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0000074" w14:textId="77777777" w:rsidR="0066760F" w:rsidRDefault="00952F8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Recognizing Rhetorical Techniques in a Speech</w:t>
      </w:r>
    </w:p>
    <w:p w14:paraId="00000075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2, January 11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14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00000077" w14:textId="77777777" w:rsidR="0066760F" w:rsidRDefault="00952F8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Evaluating an Argument</w:t>
      </w:r>
      <w:r>
        <w:rPr>
          <w:rFonts w:ascii="Times New Roman" w:eastAsia="Times New Roman" w:hAnsi="Times New Roman" w:cs="Times New Roman"/>
          <w:color w:val="2691E5"/>
          <w:sz w:val="24"/>
          <w:szCs w:val="24"/>
          <w:highlight w:val="white"/>
        </w:rPr>
        <w:t xml:space="preserve"> </w:t>
      </w:r>
    </w:p>
    <w:p w14:paraId="0000007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Week 3, January 19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</w:p>
    <w:p w14:paraId="0000007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Analyzing an Autobiographical Essay</w:t>
      </w:r>
    </w:p>
    <w:p w14:paraId="0000007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4, January 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7D" w14:textId="77777777" w:rsidR="0066760F" w:rsidRDefault="00952F81">
      <w:pPr>
        <w:jc w:val="both"/>
        <w:rPr>
          <w:rFonts w:ascii="Times New Roman" w:eastAsia="Times New Roman" w:hAnsi="Times New Roman" w:cs="Times New Roman"/>
          <w:color w:val="2691E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Clauses: Building and Refining Compound and Complex Sentences</w:t>
      </w:r>
      <w:r>
        <w:rPr>
          <w:rFonts w:ascii="Times New Roman" w:eastAsia="Times New Roman" w:hAnsi="Times New Roman" w:cs="Times New Roman"/>
          <w:color w:val="2691E5"/>
          <w:sz w:val="24"/>
          <w:szCs w:val="24"/>
          <w:highlight w:val="white"/>
        </w:rPr>
        <w:t xml:space="preserve">  </w:t>
      </w:r>
    </w:p>
    <w:p w14:paraId="0000007E" w14:textId="77777777" w:rsidR="0066760F" w:rsidRDefault="00952F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Expanding Vocabulary: Word Parts and Reference Resources</w:t>
      </w:r>
    </w:p>
    <w:p w14:paraId="0000007F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8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5, February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82" w14:textId="77777777" w:rsidR="0066760F" w:rsidRDefault="00952F81">
      <w:pPr>
        <w:jc w:val="both"/>
        <w:rPr>
          <w:rFonts w:ascii="Times New Roman" w:eastAsia="Times New Roman" w:hAnsi="Times New Roman" w:cs="Times New Roman"/>
          <w:color w:val="2691E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Writing an Argumentative Essay about the Nobel Prize in Literature</w:t>
      </w:r>
      <w:r>
        <w:rPr>
          <w:rFonts w:ascii="Times New Roman" w:eastAsia="Times New Roman" w:hAnsi="Times New Roman" w:cs="Times New Roman"/>
          <w:color w:val="2691E5"/>
          <w:sz w:val="24"/>
          <w:szCs w:val="24"/>
          <w:highlight w:val="white"/>
        </w:rPr>
        <w:t xml:space="preserve">  </w:t>
      </w:r>
    </w:p>
    <w:p w14:paraId="00000083" w14:textId="77777777" w:rsidR="0066760F" w:rsidRDefault="00952F81">
      <w:pPr>
        <w:jc w:val="both"/>
        <w:rPr>
          <w:rFonts w:ascii="Times New Roman" w:eastAsia="Times New Roman" w:hAnsi="Times New Roman" w:cs="Times New Roman"/>
          <w:color w:val="2691E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Unit Test</w:t>
      </w:r>
    </w:p>
    <w:p w14:paraId="0000008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6, February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8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Character and Culture in Literature</w:t>
      </w:r>
    </w:p>
    <w:p w14:paraId="0000008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Poetry and Art</w:t>
      </w:r>
    </w:p>
    <w:p w14:paraId="0000008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Applying Critical Approaches to Literary Analysis</w:t>
      </w:r>
    </w:p>
    <w:p w14:paraId="0000008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7, February 16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19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8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Fiction Writing</w:t>
      </w:r>
    </w:p>
    <w:p w14:paraId="0000008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8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E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Fifth Six Weeks</w:t>
      </w:r>
    </w:p>
    <w:p w14:paraId="0000009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9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1, February 22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9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 Doll’s House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1: Dramatic Structure and Characterization</w:t>
      </w:r>
    </w:p>
    <w:p w14:paraId="0000009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 Doll's House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2: Suspense and Irony</w:t>
      </w:r>
    </w:p>
    <w:p w14:paraId="0000009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A Doll’s House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3: Theme and Society</w:t>
      </w:r>
    </w:p>
    <w:p w14:paraId="00000095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00000096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2, March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9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Themes in Literature</w:t>
      </w:r>
    </w:p>
    <w:p w14:paraId="0000009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Writing a Research-Based Argumentative Essay about a Debatable Topic</w:t>
      </w:r>
    </w:p>
    <w:p w14:paraId="0000009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9B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0000009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3, March 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-11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9E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 xml:space="preserve">Analyzing Ideas, Structure, and Purpose in Machiavelli’s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Prince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9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4, March 22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26th</w:t>
      </w:r>
    </w:p>
    <w:p w14:paraId="000000A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Analyzing Rhetorical Techniques in Machiavelli’s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  <w:t>The Prince</w:t>
      </w:r>
    </w:p>
    <w:p w14:paraId="000000A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</w:rPr>
        <w:t>Analyzing Rhetorical Strategies in Presidential Speeches</w:t>
      </w:r>
    </w:p>
    <w:p w14:paraId="000000A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5, March 29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April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</w:p>
    <w:p w14:paraId="000000A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Ideas in Speeches</w:t>
      </w:r>
    </w:p>
    <w:p w14:paraId="000000A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</w:p>
    <w:p w14:paraId="000000A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6,  April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A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1: Applying Reading Strategies</w:t>
      </w:r>
    </w:p>
    <w:p w14:paraId="000000AA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A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7,  April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16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AD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2: Causal Relationships</w:t>
      </w:r>
    </w:p>
    <w:p w14:paraId="000000AE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AF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</w:p>
    <w:p w14:paraId="000000B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B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B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Sixth Six Weeks</w:t>
      </w:r>
    </w:p>
    <w:p w14:paraId="000000B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B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1, April 19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</w:p>
    <w:p w14:paraId="000000B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3: Drawing Conclusions</w:t>
      </w:r>
    </w:p>
    <w:p w14:paraId="000000B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4: Monologues</w:t>
      </w:r>
    </w:p>
    <w:p w14:paraId="000000B7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</w:pPr>
    </w:p>
    <w:p w14:paraId="000000B8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color w:val="046DC0"/>
          <w:sz w:val="24"/>
          <w:szCs w:val="24"/>
          <w:highlight w:val="white"/>
          <w:vertAlign w:val="superscript"/>
        </w:rPr>
      </w:pPr>
    </w:p>
    <w:p w14:paraId="000000B9" w14:textId="77777777" w:rsidR="0066760F" w:rsidRDefault="00952F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2, April 26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-30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B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5: Developing Central Ideas</w:t>
      </w:r>
    </w:p>
    <w:p w14:paraId="000000BC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6: Word Choice and Motif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BD" w14:textId="77777777" w:rsidR="0066760F" w:rsidRDefault="00667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000000BE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BF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3, May 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C0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046DC0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highlight w:val="white"/>
          <w:vertAlign w:val="superscript"/>
        </w:rPr>
        <w:t>The Tragedy of Julius Caesar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, Part 7: Thematic Development</w:t>
      </w:r>
      <w:r>
        <w:rPr>
          <w:rFonts w:ascii="Times New Roman" w:eastAsia="Times New Roman" w:hAnsi="Times New Roman" w:cs="Times New Roman"/>
          <w:b/>
          <w:color w:val="046DC0"/>
          <w:sz w:val="24"/>
          <w:szCs w:val="24"/>
          <w:highlight w:val="white"/>
          <w:vertAlign w:val="superscript"/>
        </w:rPr>
        <w:t xml:space="preserve"> </w:t>
      </w:r>
    </w:p>
    <w:p w14:paraId="000000C1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</w:t>
      </w:r>
    </w:p>
    <w:p w14:paraId="000000C2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C3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4, May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14:paraId="000000C4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Comparing Arguments from Diverse Perspectives</w:t>
      </w:r>
    </w:p>
    <w:p w14:paraId="000000C5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 xml:space="preserve">Evaluating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 xml:space="preserve"> Power of Mass Media and Social Media</w:t>
      </w:r>
    </w:p>
    <w:p w14:paraId="000000C6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C7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5, May 17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</w:p>
    <w:p w14:paraId="000000C8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Enhancing a Presentation with Multimedia</w:t>
      </w:r>
    </w:p>
    <w:p w14:paraId="000000C9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000000CA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Week 6, May 24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-26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14:paraId="000000CB" w14:textId="77777777" w:rsidR="0066760F" w:rsidRDefault="00952F8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Unit Test</w:t>
      </w:r>
      <w:r>
        <w:rPr>
          <w:rFonts w:ascii="Times New Roman" w:eastAsia="Times New Roman" w:hAnsi="Times New Roman" w:cs="Times New Roman"/>
          <w:b/>
          <w:color w:val="2691E5"/>
          <w:sz w:val="24"/>
          <w:szCs w:val="24"/>
          <w:highlight w:val="white"/>
          <w:vertAlign w:val="superscript"/>
        </w:rPr>
        <w:t xml:space="preserve">  </w:t>
      </w:r>
    </w:p>
    <w:p w14:paraId="000000CC" w14:textId="77777777" w:rsidR="0066760F" w:rsidRDefault="006676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676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0F"/>
    <w:rsid w:val="0066760F"/>
    <w:rsid w:val="009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4D3EE7-6BDA-4D42-90A0-C094879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A. Hawkins</cp:lastModifiedBy>
  <cp:revision>2</cp:revision>
  <dcterms:created xsi:type="dcterms:W3CDTF">2020-08-06T17:18:00Z</dcterms:created>
  <dcterms:modified xsi:type="dcterms:W3CDTF">2020-08-06T17:18:00Z</dcterms:modified>
</cp:coreProperties>
</file>